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E" w:rsidRPr="009A620B" w:rsidRDefault="00766BEE" w:rsidP="009A620B">
      <w:pPr>
        <w:jc w:val="center"/>
        <w:rPr>
          <w:b/>
        </w:rPr>
      </w:pPr>
      <w:r w:rsidRPr="009A620B">
        <w:rPr>
          <w:b/>
        </w:rPr>
        <w:t>Положение</w:t>
      </w:r>
    </w:p>
    <w:p w:rsidR="009A1497" w:rsidRDefault="00F9712B" w:rsidP="009A620B">
      <w:pPr>
        <w:jc w:val="center"/>
      </w:pPr>
      <w:r>
        <w:rPr>
          <w:b/>
        </w:rPr>
        <w:t>о проведении</w:t>
      </w:r>
      <w:r w:rsidR="009A1497">
        <w:rPr>
          <w:b/>
        </w:rPr>
        <w:t xml:space="preserve"> </w:t>
      </w:r>
      <w:r w:rsidR="009A1497" w:rsidRPr="009A1497">
        <w:rPr>
          <w:b/>
        </w:rPr>
        <w:t>дистанционного творческого конкурса</w:t>
      </w:r>
    </w:p>
    <w:p w:rsidR="003268D1" w:rsidRPr="009A620B" w:rsidRDefault="009A620B" w:rsidP="009A620B">
      <w:pPr>
        <w:jc w:val="center"/>
        <w:rPr>
          <w:b/>
        </w:rPr>
      </w:pPr>
      <w:r w:rsidRPr="00844053">
        <w:rPr>
          <w:b/>
        </w:rPr>
        <w:t>«</w:t>
      </w:r>
      <w:r w:rsidR="00F9712B" w:rsidRPr="0026772D">
        <w:rPr>
          <w:b/>
        </w:rPr>
        <w:t>Тебе</w:t>
      </w:r>
      <w:r w:rsidR="001041BB">
        <w:rPr>
          <w:b/>
        </w:rPr>
        <w:t>,</w:t>
      </w:r>
      <w:r w:rsidR="00F9712B" w:rsidRPr="0026772D">
        <w:rPr>
          <w:b/>
        </w:rPr>
        <w:t xml:space="preserve"> любимый город</w:t>
      </w:r>
      <w:r w:rsidR="001041BB">
        <w:rPr>
          <w:b/>
        </w:rPr>
        <w:t>,</w:t>
      </w:r>
      <w:r w:rsidR="00E008F0">
        <w:rPr>
          <w:b/>
        </w:rPr>
        <w:t xml:space="preserve"> посвящаю…</w:t>
      </w:r>
      <w:r w:rsidR="00766BEE" w:rsidRPr="0026772D">
        <w:rPr>
          <w:b/>
        </w:rPr>
        <w:t>»,</w:t>
      </w:r>
    </w:p>
    <w:p w:rsidR="00766BEE" w:rsidRPr="009A620B" w:rsidRDefault="0009384C" w:rsidP="009A620B">
      <w:pPr>
        <w:jc w:val="center"/>
        <w:rPr>
          <w:b/>
        </w:rPr>
      </w:pPr>
      <w:r>
        <w:rPr>
          <w:b/>
        </w:rPr>
        <w:t>п</w:t>
      </w:r>
      <w:r w:rsidR="00905C59">
        <w:rPr>
          <w:b/>
        </w:rPr>
        <w:t>освященного</w:t>
      </w:r>
      <w:r>
        <w:rPr>
          <w:b/>
        </w:rPr>
        <w:t xml:space="preserve"> </w:t>
      </w:r>
      <w:r w:rsidR="00F9712B" w:rsidRPr="00F9712B">
        <w:rPr>
          <w:b/>
        </w:rPr>
        <w:t>284-й годовщине  со дня основания Армянска</w:t>
      </w:r>
    </w:p>
    <w:p w:rsidR="004C477B" w:rsidRDefault="004C477B" w:rsidP="004C477B">
      <w:pPr>
        <w:jc w:val="center"/>
      </w:pPr>
    </w:p>
    <w:p w:rsidR="004C477B" w:rsidRDefault="004C477B" w:rsidP="00C62275">
      <w:pPr>
        <w:pStyle w:val="a3"/>
        <w:numPr>
          <w:ilvl w:val="0"/>
          <w:numId w:val="5"/>
        </w:numPr>
        <w:jc w:val="center"/>
      </w:pPr>
      <w:r>
        <w:t xml:space="preserve">ОБЩИЕ ПОЛОЖЕНИЯ </w:t>
      </w:r>
    </w:p>
    <w:p w:rsidR="00752E95" w:rsidRDefault="00752E95" w:rsidP="00844053">
      <w:pPr>
        <w:ind w:firstLine="708"/>
        <w:jc w:val="both"/>
      </w:pPr>
    </w:p>
    <w:p w:rsidR="00DE7BD4" w:rsidRPr="00844053" w:rsidRDefault="003268D1" w:rsidP="00844053">
      <w:pPr>
        <w:ind w:firstLine="708"/>
        <w:jc w:val="both"/>
      </w:pPr>
      <w:proofErr w:type="spellStart"/>
      <w:r w:rsidRPr="005C4CBA">
        <w:t>Онлайн</w:t>
      </w:r>
      <w:r w:rsidR="00651B8E">
        <w:t>-к</w:t>
      </w:r>
      <w:r w:rsidR="00766BEE" w:rsidRPr="005C4CBA">
        <w:t>онкурс</w:t>
      </w:r>
      <w:proofErr w:type="spellEnd"/>
      <w:r w:rsidR="00905C59" w:rsidRPr="005C4CBA">
        <w:t xml:space="preserve"> «</w:t>
      </w:r>
      <w:r w:rsidR="00E008F0">
        <w:t>Тебе</w:t>
      </w:r>
      <w:r w:rsidR="001041BB">
        <w:t>,</w:t>
      </w:r>
      <w:r w:rsidR="00E008F0">
        <w:t xml:space="preserve"> любимый город</w:t>
      </w:r>
      <w:r w:rsidR="001041BB">
        <w:t>,</w:t>
      </w:r>
      <w:r w:rsidR="00E008F0">
        <w:t xml:space="preserve"> посвящаю…</w:t>
      </w:r>
      <w:r w:rsidR="00651B8E">
        <w:t xml:space="preserve">» (далее - </w:t>
      </w:r>
      <w:r w:rsidR="00905C59" w:rsidRPr="005C4CBA">
        <w:t>Конкурс),</w:t>
      </w:r>
      <w:r w:rsidR="009A1497">
        <w:t xml:space="preserve"> </w:t>
      </w:r>
      <w:r w:rsidR="00766BEE" w:rsidRPr="005C4CBA">
        <w:t>проводится</w:t>
      </w:r>
      <w:r w:rsidR="009A1497">
        <w:t xml:space="preserve"> </w:t>
      </w:r>
      <w:r w:rsidR="005C4CBA" w:rsidRPr="005C4CBA">
        <w:rPr>
          <w:b/>
        </w:rPr>
        <w:t>дистанционно</w:t>
      </w:r>
      <w:r w:rsidR="005C4CBA">
        <w:t xml:space="preserve">, в рамках цикла мероприятий, посвящённых </w:t>
      </w:r>
      <w:r w:rsidR="005C4CBA" w:rsidRPr="005C4CBA">
        <w:t>284-й годовщине  со дня основания Армянска</w:t>
      </w:r>
    </w:p>
    <w:p w:rsidR="00905C59" w:rsidRPr="00492796" w:rsidRDefault="00905C59" w:rsidP="00905C59"/>
    <w:p w:rsidR="004C477B" w:rsidRPr="00492796" w:rsidRDefault="004C477B" w:rsidP="00C62275">
      <w:pPr>
        <w:pStyle w:val="a3"/>
        <w:numPr>
          <w:ilvl w:val="1"/>
          <w:numId w:val="5"/>
        </w:numPr>
      </w:pPr>
      <w:r w:rsidRPr="00492796">
        <w:t>Цели и задачи Конкурса</w:t>
      </w:r>
    </w:p>
    <w:p w:rsidR="00766BEE" w:rsidRDefault="00F9712B" w:rsidP="00F9712B">
      <w:pPr>
        <w:pStyle w:val="a3"/>
        <w:numPr>
          <w:ilvl w:val="0"/>
          <w:numId w:val="3"/>
        </w:numPr>
      </w:pPr>
      <w:r>
        <w:t>повышение духовной культуры</w:t>
      </w:r>
      <w:r w:rsidR="00905C59">
        <w:t>;</w:t>
      </w:r>
    </w:p>
    <w:p w:rsidR="00766BEE" w:rsidRDefault="006D1551" w:rsidP="006D1551">
      <w:pPr>
        <w:pStyle w:val="a3"/>
        <w:numPr>
          <w:ilvl w:val="0"/>
          <w:numId w:val="3"/>
        </w:numPr>
      </w:pPr>
      <w:r>
        <w:t>п</w:t>
      </w:r>
      <w:r w:rsidR="00766BEE" w:rsidRPr="009A620B">
        <w:t>ропага</w:t>
      </w:r>
      <w:r w:rsidR="00F9712B">
        <w:t xml:space="preserve">ндировать средствами </w:t>
      </w:r>
      <w:r w:rsidR="00766BEE" w:rsidRPr="009A620B">
        <w:t>художественной</w:t>
      </w:r>
      <w:r w:rsidR="00752E95">
        <w:t xml:space="preserve"> </w:t>
      </w:r>
      <w:r w:rsidR="00F9712B">
        <w:t>выразительности любовь к Родине и родному городу</w:t>
      </w:r>
      <w:r w:rsidR="00766BEE" w:rsidRPr="009A620B">
        <w:t>;</w:t>
      </w:r>
    </w:p>
    <w:p w:rsidR="006D1551" w:rsidRDefault="006D1551" w:rsidP="009A620B">
      <w:pPr>
        <w:pStyle w:val="a3"/>
        <w:numPr>
          <w:ilvl w:val="0"/>
          <w:numId w:val="3"/>
        </w:numPr>
      </w:pPr>
      <w:r>
        <w:t>развитие исполнительской культуры;</w:t>
      </w:r>
    </w:p>
    <w:p w:rsidR="006D1551" w:rsidRPr="009A620B" w:rsidRDefault="00766BEE" w:rsidP="006D1551">
      <w:pPr>
        <w:pStyle w:val="a3"/>
        <w:numPr>
          <w:ilvl w:val="0"/>
          <w:numId w:val="3"/>
        </w:numPr>
      </w:pPr>
      <w:r w:rsidRPr="009A620B">
        <w:t>способствовать дальнейшему развитию талантливых исполнителей и содействовать реализации их</w:t>
      </w:r>
      <w:r w:rsidR="006D1551">
        <w:t>творческих способностей.</w:t>
      </w:r>
    </w:p>
    <w:p w:rsidR="00766BEE" w:rsidRPr="00492796" w:rsidRDefault="00766BEE" w:rsidP="009A620B"/>
    <w:p w:rsidR="00F23B0C" w:rsidRDefault="00651B8E" w:rsidP="00F23B0C">
      <w:pPr>
        <w:pStyle w:val="a3"/>
        <w:numPr>
          <w:ilvl w:val="1"/>
          <w:numId w:val="5"/>
        </w:numPr>
      </w:pPr>
      <w:r>
        <w:t>Организаторы К</w:t>
      </w:r>
      <w:r w:rsidR="004C477B" w:rsidRPr="00492796">
        <w:t>онкурса</w:t>
      </w:r>
      <w:r w:rsidR="00766BEE" w:rsidRPr="00492796">
        <w:t>:</w:t>
      </w:r>
      <w:r w:rsidR="00F23B0C">
        <w:t xml:space="preserve"> </w:t>
      </w:r>
    </w:p>
    <w:p w:rsidR="00F23B0C" w:rsidRDefault="00F23B0C" w:rsidP="00F23B0C">
      <w:pPr>
        <w:pStyle w:val="a3"/>
        <w:ind w:left="1080"/>
      </w:pPr>
      <w:r w:rsidRPr="00F23B0C">
        <w:t>Муниципальное казенное</w:t>
      </w:r>
      <w:r>
        <w:t xml:space="preserve"> учреждение </w:t>
      </w:r>
      <w:r w:rsidR="00752E95">
        <w:t>О</w:t>
      </w:r>
      <w:r w:rsidRPr="00F23B0C">
        <w:t>тдел культуры и</w:t>
      </w:r>
    </w:p>
    <w:p w:rsidR="004C477B" w:rsidRPr="00F23B0C" w:rsidRDefault="00F23B0C" w:rsidP="00F23B0C">
      <w:pPr>
        <w:pStyle w:val="a3"/>
        <w:ind w:left="1080"/>
      </w:pPr>
      <w:r w:rsidRPr="00F23B0C">
        <w:t xml:space="preserve">межнациональных отношений  администрации города </w:t>
      </w:r>
      <w:r w:rsidR="004C477B" w:rsidRPr="00F23B0C">
        <w:t>Армянск</w:t>
      </w:r>
      <w:r w:rsidR="00E91B69" w:rsidRPr="00F23B0C">
        <w:t>а</w:t>
      </w:r>
      <w:r w:rsidR="004C477B" w:rsidRPr="00F23B0C">
        <w:t xml:space="preserve"> Республики Крым</w:t>
      </w:r>
    </w:p>
    <w:p w:rsidR="004C477B" w:rsidRPr="004C477B" w:rsidRDefault="004C477B" w:rsidP="004C477B">
      <w:pPr>
        <w:pStyle w:val="a3"/>
        <w:jc w:val="center"/>
        <w:rPr>
          <w:szCs w:val="28"/>
        </w:rPr>
      </w:pPr>
    </w:p>
    <w:p w:rsidR="004C477B" w:rsidRPr="00C62275" w:rsidRDefault="004C477B" w:rsidP="00C62275">
      <w:pPr>
        <w:pStyle w:val="a3"/>
        <w:numPr>
          <w:ilvl w:val="0"/>
          <w:numId w:val="5"/>
        </w:numPr>
        <w:jc w:val="center"/>
        <w:rPr>
          <w:bCs/>
          <w:color w:val="212121"/>
          <w:szCs w:val="28"/>
        </w:rPr>
      </w:pPr>
      <w:r w:rsidRPr="00C62275">
        <w:rPr>
          <w:bCs/>
          <w:color w:val="212121"/>
          <w:szCs w:val="28"/>
        </w:rPr>
        <w:t>УСЛОВИЯ УЧАСТИЯ ВКОНКУРСЕ</w:t>
      </w:r>
    </w:p>
    <w:p w:rsidR="004C477B" w:rsidRPr="00C62275" w:rsidRDefault="004C477B" w:rsidP="00C62275"/>
    <w:p w:rsidR="00731238" w:rsidRDefault="00651B8E" w:rsidP="00BA4E06">
      <w:pPr>
        <w:pStyle w:val="a3"/>
        <w:numPr>
          <w:ilvl w:val="1"/>
          <w:numId w:val="5"/>
        </w:numPr>
        <w:jc w:val="both"/>
      </w:pPr>
      <w:r>
        <w:t>Для участия в К</w:t>
      </w:r>
      <w:r w:rsidR="006D1551">
        <w:t>онкурсе приглашаются обучающиеся</w:t>
      </w:r>
      <w:r w:rsidR="0082229D" w:rsidRPr="00C62275">
        <w:t>,</w:t>
      </w:r>
      <w:r w:rsidR="006D1551">
        <w:t xml:space="preserve"> сотрудники и активисты образовательных, библиотечных, культурных и культурно-досуговых учреждений, организация социального обслуживания, некоммерческих организаций, в том числе ветеранских, детских, молодёжных и др.</w:t>
      </w:r>
    </w:p>
    <w:p w:rsidR="00731238" w:rsidRDefault="00731238" w:rsidP="00731238">
      <w:pPr>
        <w:pStyle w:val="a3"/>
      </w:pPr>
    </w:p>
    <w:p w:rsidR="00C62275" w:rsidRDefault="00C62275" w:rsidP="00C62275">
      <w:pPr>
        <w:pStyle w:val="a3"/>
        <w:numPr>
          <w:ilvl w:val="1"/>
          <w:numId w:val="5"/>
        </w:numPr>
        <w:jc w:val="both"/>
      </w:pPr>
      <w:r w:rsidRPr="00C62275">
        <w:t>Конкурс проводится среди исполнителей в следующих возрастных категориях</w:t>
      </w:r>
      <w:r w:rsidR="00F23B0C">
        <w:t xml:space="preserve"> </w:t>
      </w:r>
      <w:r w:rsidR="00FB0B1C" w:rsidRPr="00F23B0C">
        <w:t>по номинациям</w:t>
      </w:r>
      <w:r w:rsidRPr="00F23B0C">
        <w:t>: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литературное творчество (стихи и проза);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вокальное и музыкальное творчество;</w:t>
      </w:r>
    </w:p>
    <w:p w:rsidR="00F23B0C" w:rsidRPr="00F23B0C" w:rsidRDefault="00F23B0C" w:rsidP="00F23B0C">
      <w:pPr>
        <w:pStyle w:val="a3"/>
        <w:numPr>
          <w:ilvl w:val="0"/>
          <w:numId w:val="11"/>
        </w:numPr>
      </w:pPr>
      <w:r w:rsidRPr="00752E95">
        <w:rPr>
          <w:b/>
        </w:rPr>
        <w:t>хореография.</w:t>
      </w:r>
      <w:r w:rsidRPr="00F23B0C">
        <w:br/>
      </w:r>
    </w:p>
    <w:p w:rsidR="00BA4E06" w:rsidRDefault="00C62275" w:rsidP="00C62275">
      <w:r w:rsidRPr="00752E95">
        <w:rPr>
          <w:i/>
        </w:rPr>
        <w:t>1 возрастная категория</w:t>
      </w:r>
      <w:r w:rsidR="00F23B0C">
        <w:t xml:space="preserve"> </w:t>
      </w:r>
      <w:r w:rsidR="0009384C">
        <w:t>– 4</w:t>
      </w:r>
      <w:r w:rsidR="0012727E">
        <w:t xml:space="preserve"> –</w:t>
      </w:r>
      <w:r w:rsidR="00F23B0C">
        <w:t xml:space="preserve"> 10</w:t>
      </w:r>
      <w:r w:rsidR="00BA4E06">
        <w:t xml:space="preserve"> лет;</w:t>
      </w:r>
    </w:p>
    <w:p w:rsidR="00C62275" w:rsidRPr="00C62275" w:rsidRDefault="00F23B0C" w:rsidP="00C62275">
      <w:r w:rsidRPr="00752E95">
        <w:rPr>
          <w:i/>
        </w:rPr>
        <w:t>2 возрастная категория</w:t>
      </w:r>
      <w:r>
        <w:t xml:space="preserve"> – 11</w:t>
      </w:r>
      <w:r w:rsidR="00BA4E06">
        <w:t xml:space="preserve"> – 1</w:t>
      </w:r>
      <w:r w:rsidR="0009384C">
        <w:t>8</w:t>
      </w:r>
      <w:r w:rsidR="00C62275" w:rsidRPr="00C62275">
        <w:t xml:space="preserve"> лет;</w:t>
      </w:r>
    </w:p>
    <w:p w:rsidR="00C62275" w:rsidRPr="00C62275" w:rsidRDefault="00BA4E06" w:rsidP="00C62275">
      <w:r w:rsidRPr="00752E95">
        <w:rPr>
          <w:i/>
        </w:rPr>
        <w:t>3</w:t>
      </w:r>
      <w:r w:rsidR="00C62275" w:rsidRPr="00752E95">
        <w:rPr>
          <w:i/>
        </w:rPr>
        <w:t xml:space="preserve"> возрастная  категория</w:t>
      </w:r>
      <w:r w:rsidR="00C62275" w:rsidRPr="00C62275">
        <w:t xml:space="preserve"> – 1</w:t>
      </w:r>
      <w:r w:rsidR="00F23B0C">
        <w:t>9</w:t>
      </w:r>
      <w:r w:rsidR="0009384C">
        <w:t xml:space="preserve"> лет </w:t>
      </w:r>
      <w:r w:rsidR="00F23B0C">
        <w:t xml:space="preserve"> и старше</w:t>
      </w:r>
      <w:r w:rsidR="00F23B0C" w:rsidRPr="00C62275">
        <w:t>;</w:t>
      </w:r>
    </w:p>
    <w:p w:rsidR="00C62275" w:rsidRDefault="00C62275" w:rsidP="00C62275">
      <w:pPr>
        <w:jc w:val="both"/>
      </w:pPr>
    </w:p>
    <w:p w:rsidR="0082229D" w:rsidRDefault="00651B8E" w:rsidP="00BA4E06">
      <w:pPr>
        <w:pStyle w:val="a3"/>
        <w:numPr>
          <w:ilvl w:val="1"/>
          <w:numId w:val="5"/>
        </w:numPr>
        <w:jc w:val="both"/>
      </w:pPr>
      <w:r>
        <w:t>Участникам К</w:t>
      </w:r>
      <w:r w:rsidR="00BA4E06">
        <w:t>онкурса необходимо:</w:t>
      </w:r>
      <w:bookmarkStart w:id="0" w:name="_GoBack"/>
      <w:bookmarkEnd w:id="0"/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lastRenderedPageBreak/>
        <w:t xml:space="preserve">записать видеоролик с личным исполнением </w:t>
      </w:r>
      <w:r w:rsidR="0009384C" w:rsidRPr="0009384C">
        <w:t xml:space="preserve">стихов, </w:t>
      </w:r>
      <w:r w:rsidRPr="0009384C">
        <w:t>прозы</w:t>
      </w:r>
      <w:r w:rsidR="0009384C" w:rsidRPr="0009384C">
        <w:t>,</w:t>
      </w:r>
      <w:r w:rsidR="0009384C">
        <w:t xml:space="preserve"> вокального, музыкального или хореографического искусства об Армянске (городе);</w:t>
      </w:r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t>отправить видео файл на электронный адрес</w:t>
      </w:r>
      <w:r w:rsidR="0009384C">
        <w:t xml:space="preserve"> </w:t>
      </w:r>
      <w:hyperlink r:id="rId5" w:history="1">
        <w:r w:rsidRPr="00CF744C">
          <w:rPr>
            <w:rStyle w:val="a5"/>
            <w:lang w:val="en-US"/>
          </w:rPr>
          <w:t>arm</w:t>
        </w:r>
        <w:r w:rsidRPr="00DB79E9">
          <w:rPr>
            <w:rStyle w:val="a5"/>
          </w:rPr>
          <w:t>-</w:t>
        </w:r>
        <w:r w:rsidRPr="00CF744C">
          <w:rPr>
            <w:rStyle w:val="a5"/>
            <w:lang w:val="en-US"/>
          </w:rPr>
          <w:t>ckid</w:t>
        </w:r>
        <w:r w:rsidRPr="00DB79E9">
          <w:rPr>
            <w:rStyle w:val="a5"/>
          </w:rPr>
          <w:t>@</w:t>
        </w:r>
        <w:r w:rsidRPr="00CF744C">
          <w:rPr>
            <w:rStyle w:val="a5"/>
            <w:lang w:val="en-US"/>
          </w:rPr>
          <w:t>ya</w:t>
        </w:r>
        <w:r w:rsidRPr="00DB79E9">
          <w:rPr>
            <w:rStyle w:val="a5"/>
          </w:rPr>
          <w:t>.</w:t>
        </w:r>
        <w:r w:rsidRPr="00CF744C">
          <w:rPr>
            <w:rStyle w:val="a5"/>
            <w:lang w:val="en-US"/>
          </w:rPr>
          <w:t>ru</w:t>
        </w:r>
      </w:hyperlink>
      <w:r w:rsidR="0009384C">
        <w:t xml:space="preserve"> </w:t>
      </w:r>
      <w:r w:rsidR="00651B8E">
        <w:t xml:space="preserve">с указанием в теме письма </w:t>
      </w:r>
      <w:r w:rsidR="00651B8E" w:rsidRPr="0009384C">
        <w:rPr>
          <w:b/>
        </w:rPr>
        <w:t>К</w:t>
      </w:r>
      <w:r w:rsidRPr="00DB79E9">
        <w:rPr>
          <w:b/>
        </w:rPr>
        <w:t>онкурс</w:t>
      </w:r>
      <w:r w:rsidR="0009384C">
        <w:rPr>
          <w:b/>
        </w:rPr>
        <w:t xml:space="preserve"> </w:t>
      </w:r>
      <w:r w:rsidRPr="00E008F0">
        <w:rPr>
          <w:b/>
        </w:rPr>
        <w:t>«</w:t>
      </w:r>
      <w:r w:rsidR="00E008F0">
        <w:rPr>
          <w:b/>
        </w:rPr>
        <w:t>Тебе</w:t>
      </w:r>
      <w:r w:rsidR="001041BB">
        <w:rPr>
          <w:b/>
        </w:rPr>
        <w:t>,</w:t>
      </w:r>
      <w:r w:rsidR="00E008F0">
        <w:rPr>
          <w:b/>
        </w:rPr>
        <w:t xml:space="preserve"> любимый город</w:t>
      </w:r>
      <w:r w:rsidR="001041BB">
        <w:rPr>
          <w:b/>
        </w:rPr>
        <w:t>,</w:t>
      </w:r>
      <w:r w:rsidR="00E008F0">
        <w:rPr>
          <w:b/>
        </w:rPr>
        <w:t xml:space="preserve"> посвящаю…</w:t>
      </w:r>
      <w:r w:rsidRPr="00E008F0">
        <w:rPr>
          <w:b/>
        </w:rPr>
        <w:t>»</w:t>
      </w:r>
      <w:r>
        <w:t xml:space="preserve">, ФИО участника, возрастная категория, контактные данные (телефон), название </w:t>
      </w:r>
      <w:r w:rsidR="0009384C">
        <w:t>творческого номера.</w:t>
      </w:r>
    </w:p>
    <w:p w:rsidR="00DB79E9" w:rsidRDefault="00BA4E06" w:rsidP="00DB79E9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выложить видео ролик в официальном сообществе нашего учреждения </w:t>
      </w:r>
      <w:hyperlink r:id="rId6" w:history="1">
        <w:r w:rsidRPr="00B92CC9">
          <w:rPr>
            <w:rStyle w:val="a5"/>
          </w:rPr>
          <w:t>https://vk.com/arm_ckid</w:t>
        </w:r>
      </w:hyperlink>
      <w:r>
        <w:t xml:space="preserve"> 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 w:rsidR="00E008F0">
        <w:t>ТебеЛюбимы</w:t>
      </w:r>
      <w:r w:rsidR="0009384C">
        <w:t>й</w:t>
      </w:r>
      <w:r w:rsidR="00E008F0">
        <w:t>ГородПосвящаем</w:t>
      </w:r>
      <w:proofErr w:type="spellEnd"/>
      <w:r w:rsidR="0009384C">
        <w:t xml:space="preserve"> </w:t>
      </w:r>
      <w:r>
        <w:t>#</w:t>
      </w:r>
      <w:proofErr w:type="spellStart"/>
      <w:r>
        <w:t>ПроявиСебяАрмянск</w:t>
      </w:r>
      <w:proofErr w:type="spellEnd"/>
      <w:r>
        <w:t xml:space="preserve"> #</w:t>
      </w:r>
      <w:proofErr w:type="spellStart"/>
      <w:r w:rsidR="0009384C">
        <w:t>ТворческиеЛюди</w:t>
      </w:r>
      <w:r w:rsidR="005C4CBA">
        <w:t>Армянск</w:t>
      </w:r>
      <w:proofErr w:type="spellEnd"/>
      <w:r w:rsidR="005C4CBA">
        <w:t>.</w:t>
      </w:r>
    </w:p>
    <w:p w:rsidR="00DB79E9" w:rsidRPr="00DB79E9" w:rsidRDefault="00DB79E9" w:rsidP="00DB79E9">
      <w:pPr>
        <w:rPr>
          <w:szCs w:val="28"/>
        </w:rPr>
      </w:pPr>
    </w:p>
    <w:p w:rsidR="004C477B" w:rsidRPr="00DB79E9" w:rsidRDefault="00DB79E9" w:rsidP="00F03F1F">
      <w:pPr>
        <w:pStyle w:val="a4"/>
        <w:numPr>
          <w:ilvl w:val="0"/>
          <w:numId w:val="5"/>
        </w:numPr>
        <w:shd w:val="clear" w:color="auto" w:fill="FFFFFF"/>
        <w:spacing w:before="0" w:beforeAutospacing="0"/>
        <w:jc w:val="center"/>
        <w:rPr>
          <w:bCs/>
          <w:color w:val="212121"/>
          <w:sz w:val="28"/>
          <w:szCs w:val="28"/>
        </w:rPr>
      </w:pPr>
      <w:r w:rsidRPr="00DB79E9">
        <w:rPr>
          <w:bCs/>
          <w:color w:val="212121"/>
          <w:sz w:val="28"/>
          <w:szCs w:val="28"/>
        </w:rPr>
        <w:t xml:space="preserve">СРОКИ И ПОРЯДОК </w:t>
      </w:r>
      <w:r w:rsidRPr="006B54EE">
        <w:rPr>
          <w:bCs/>
          <w:color w:val="212121"/>
          <w:sz w:val="28"/>
          <w:szCs w:val="28"/>
        </w:rPr>
        <w:t>ПРОВЕДЕНИЯ</w:t>
      </w:r>
      <w:r w:rsidR="00651B8E">
        <w:rPr>
          <w:sz w:val="28"/>
          <w:szCs w:val="28"/>
        </w:rPr>
        <w:t xml:space="preserve"> К</w:t>
      </w:r>
      <w:r w:rsidRPr="006B54EE">
        <w:rPr>
          <w:bCs/>
          <w:color w:val="212121"/>
          <w:sz w:val="28"/>
          <w:szCs w:val="28"/>
        </w:rPr>
        <w:t>ОНКУРСА</w:t>
      </w:r>
    </w:p>
    <w:p w:rsidR="001B5E2F" w:rsidRDefault="00DB79E9" w:rsidP="00DB79E9">
      <w:pPr>
        <w:ind w:firstLine="708"/>
        <w:rPr>
          <w:b/>
        </w:rPr>
      </w:pPr>
      <w:r>
        <w:t xml:space="preserve">3.1. </w:t>
      </w:r>
      <w:r w:rsidR="004C477B">
        <w:t> </w:t>
      </w:r>
      <w:r w:rsidR="005C4CBA">
        <w:t>В</w:t>
      </w:r>
      <w:r w:rsidR="006B54EE">
        <w:t xml:space="preserve">идео </w:t>
      </w:r>
      <w:r w:rsidR="005C4CBA">
        <w:t xml:space="preserve">с </w:t>
      </w:r>
      <w:r w:rsidR="006B54EE">
        <w:t xml:space="preserve">файлом </w:t>
      </w:r>
      <w:r w:rsidRPr="00DB79E9">
        <w:t>Участников</w:t>
      </w:r>
      <w:r w:rsidR="00752E95">
        <w:t xml:space="preserve"> </w:t>
      </w:r>
      <w:r w:rsidRPr="00DB79E9">
        <w:t xml:space="preserve">принимаются </w:t>
      </w:r>
      <w:r w:rsidR="0033580B" w:rsidRPr="0026772D">
        <w:rPr>
          <w:b/>
        </w:rPr>
        <w:t>с</w:t>
      </w:r>
      <w:r w:rsidR="00752E95">
        <w:rPr>
          <w:b/>
        </w:rPr>
        <w:t xml:space="preserve"> </w:t>
      </w:r>
      <w:r w:rsidR="005C4CBA">
        <w:rPr>
          <w:b/>
        </w:rPr>
        <w:t>5 сентябр</w:t>
      </w:r>
      <w:r w:rsidR="0033580B" w:rsidRPr="0012727E">
        <w:rPr>
          <w:b/>
        </w:rPr>
        <w:t xml:space="preserve">я </w:t>
      </w:r>
      <w:proofErr w:type="gramStart"/>
      <w:r w:rsidR="0033580B" w:rsidRPr="0012727E">
        <w:rPr>
          <w:b/>
        </w:rPr>
        <w:t>по</w:t>
      </w:r>
      <w:proofErr w:type="gramEnd"/>
    </w:p>
    <w:p w:rsidR="004C477B" w:rsidRPr="0012727E" w:rsidRDefault="005C4CBA" w:rsidP="00DB79E9">
      <w:pPr>
        <w:ind w:firstLine="708"/>
        <w:rPr>
          <w:b/>
        </w:rPr>
      </w:pPr>
      <w:r>
        <w:rPr>
          <w:b/>
        </w:rPr>
        <w:t>17 сентябр</w:t>
      </w:r>
      <w:r w:rsidR="001B5E2F">
        <w:rPr>
          <w:b/>
        </w:rPr>
        <w:t xml:space="preserve">я </w:t>
      </w:r>
      <w:r w:rsidR="0033580B" w:rsidRPr="0012727E">
        <w:rPr>
          <w:b/>
        </w:rPr>
        <w:t xml:space="preserve">2020 года. </w:t>
      </w:r>
    </w:p>
    <w:p w:rsidR="00DE7BD4" w:rsidRPr="005C4CBA" w:rsidRDefault="0033580B" w:rsidP="005C4CBA">
      <w:pPr>
        <w:ind w:firstLine="708"/>
      </w:pPr>
      <w:r>
        <w:t xml:space="preserve">3.2. </w:t>
      </w:r>
      <w:r w:rsidR="005C4CBA">
        <w:t xml:space="preserve">Победители будут определены путём голосования </w:t>
      </w:r>
      <w:r w:rsidR="005C4CBA" w:rsidRPr="0026772D">
        <w:t>на официальной странице учреждения,</w:t>
      </w:r>
      <w:r w:rsidR="005C4CBA" w:rsidRPr="005C4CBA">
        <w:rPr>
          <w:b/>
        </w:rPr>
        <w:t xml:space="preserve"> с 18 сентября по 21 сентября 2020 года</w:t>
      </w:r>
      <w:r w:rsidR="005C4CBA">
        <w:t>.</w:t>
      </w:r>
    </w:p>
    <w:p w:rsidR="00F03F1F" w:rsidRDefault="00F03F1F" w:rsidP="00492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492796" w:rsidRDefault="00F03F1F" w:rsidP="004927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F03F1F">
        <w:rPr>
          <w:bCs/>
          <w:color w:val="212121"/>
          <w:sz w:val="28"/>
          <w:szCs w:val="28"/>
        </w:rPr>
        <w:t>НАГРАЖДЕНИЕ УЧАСТНИКОВ</w:t>
      </w:r>
      <w:r w:rsidR="00651B8E">
        <w:rPr>
          <w:sz w:val="28"/>
          <w:szCs w:val="28"/>
        </w:rPr>
        <w:t xml:space="preserve"> К</w:t>
      </w:r>
      <w:r w:rsidRPr="00F03F1F">
        <w:rPr>
          <w:bCs/>
          <w:color w:val="212121"/>
          <w:sz w:val="28"/>
          <w:szCs w:val="28"/>
        </w:rPr>
        <w:t>ОНКУРСА</w:t>
      </w:r>
    </w:p>
    <w:p w:rsidR="00492796" w:rsidRDefault="00492796" w:rsidP="00492796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212121"/>
          <w:sz w:val="28"/>
          <w:szCs w:val="28"/>
        </w:rPr>
      </w:pPr>
    </w:p>
    <w:p w:rsidR="00F03F1F" w:rsidRPr="00492796" w:rsidRDefault="00F03F1F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 w:rsidRPr="00492796">
        <w:rPr>
          <w:color w:val="212121"/>
          <w:sz w:val="28"/>
          <w:szCs w:val="28"/>
        </w:rPr>
        <w:t xml:space="preserve">Все участники награждаются </w:t>
      </w:r>
      <w:r w:rsidR="00492796">
        <w:rPr>
          <w:color w:val="212121"/>
          <w:sz w:val="28"/>
          <w:szCs w:val="28"/>
        </w:rPr>
        <w:t>грамотами</w:t>
      </w:r>
      <w:r w:rsidR="006B54EE" w:rsidRPr="00492796">
        <w:rPr>
          <w:color w:val="212121"/>
          <w:sz w:val="28"/>
          <w:szCs w:val="28"/>
        </w:rPr>
        <w:t>,</w:t>
      </w:r>
      <w:r w:rsidR="00752E95">
        <w:rPr>
          <w:color w:val="212121"/>
          <w:sz w:val="28"/>
          <w:szCs w:val="28"/>
        </w:rPr>
        <w:t xml:space="preserve"> </w:t>
      </w:r>
      <w:r w:rsidR="006B54EE" w:rsidRPr="00492796">
        <w:rPr>
          <w:color w:val="212121"/>
          <w:sz w:val="28"/>
          <w:szCs w:val="28"/>
        </w:rPr>
        <w:t>а победители</w:t>
      </w:r>
      <w:r w:rsidR="00752E95">
        <w:rPr>
          <w:color w:val="212121"/>
          <w:sz w:val="28"/>
          <w:szCs w:val="28"/>
        </w:rPr>
        <w:t xml:space="preserve"> </w:t>
      </w:r>
      <w:r w:rsidR="00651B8E">
        <w:rPr>
          <w:color w:val="212121"/>
          <w:sz w:val="28"/>
          <w:szCs w:val="28"/>
        </w:rPr>
        <w:t>дипломами К</w:t>
      </w:r>
      <w:r w:rsidRPr="00492796">
        <w:rPr>
          <w:color w:val="212121"/>
          <w:sz w:val="28"/>
          <w:szCs w:val="28"/>
        </w:rPr>
        <w:t>онкурса.</w:t>
      </w:r>
    </w:p>
    <w:p w:rsidR="00F03F1F" w:rsidRPr="00F03F1F" w:rsidRDefault="005C4CBA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Лучшие видео</w:t>
      </w:r>
      <w:r w:rsidR="00752E95">
        <w:rPr>
          <w:bCs/>
          <w:color w:val="212121"/>
          <w:sz w:val="28"/>
          <w:szCs w:val="28"/>
        </w:rPr>
        <w:t xml:space="preserve"> </w:t>
      </w:r>
      <w:r>
        <w:rPr>
          <w:bCs/>
          <w:color w:val="212121"/>
          <w:sz w:val="28"/>
          <w:szCs w:val="28"/>
        </w:rPr>
        <w:t>исполнител</w:t>
      </w:r>
      <w:r w:rsidR="00752E95">
        <w:rPr>
          <w:bCs/>
          <w:color w:val="212121"/>
          <w:sz w:val="28"/>
          <w:szCs w:val="28"/>
        </w:rPr>
        <w:t>ей</w:t>
      </w:r>
      <w:r>
        <w:rPr>
          <w:bCs/>
          <w:color w:val="212121"/>
          <w:sz w:val="28"/>
          <w:szCs w:val="28"/>
        </w:rPr>
        <w:t xml:space="preserve"> будут транслироваться на уличном экране «ЦКиД»</w:t>
      </w:r>
      <w:r w:rsidR="00F03F1F" w:rsidRPr="00F03F1F">
        <w:rPr>
          <w:color w:val="212121"/>
          <w:sz w:val="28"/>
          <w:szCs w:val="28"/>
        </w:rPr>
        <w:t>.</w:t>
      </w:r>
    </w:p>
    <w:p w:rsidR="00766BEE" w:rsidRPr="005C4CBA" w:rsidRDefault="004C477B" w:rsidP="005C4CBA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 </w:t>
      </w:r>
      <w:r>
        <w:rPr>
          <w:color w:val="212121"/>
          <w:sz w:val="21"/>
          <w:szCs w:val="21"/>
        </w:rPr>
        <w:tab/>
      </w:r>
    </w:p>
    <w:sectPr w:rsidR="00766BEE" w:rsidRPr="005C4CBA" w:rsidSect="00B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7E"/>
    <w:multiLevelType w:val="hybridMultilevel"/>
    <w:tmpl w:val="99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F6B"/>
    <w:multiLevelType w:val="multilevel"/>
    <w:tmpl w:val="72BC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32A33"/>
    <w:multiLevelType w:val="hybridMultilevel"/>
    <w:tmpl w:val="5F12B924"/>
    <w:lvl w:ilvl="0" w:tplc="189EB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263F9"/>
    <w:multiLevelType w:val="hybridMultilevel"/>
    <w:tmpl w:val="DAC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957"/>
    <w:multiLevelType w:val="hybridMultilevel"/>
    <w:tmpl w:val="92625846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EC5"/>
    <w:multiLevelType w:val="hybridMultilevel"/>
    <w:tmpl w:val="24565B7A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047AD"/>
    <w:multiLevelType w:val="hybridMultilevel"/>
    <w:tmpl w:val="018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53E4"/>
    <w:multiLevelType w:val="hybridMultilevel"/>
    <w:tmpl w:val="27D6BBB4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740"/>
    <w:multiLevelType w:val="hybridMultilevel"/>
    <w:tmpl w:val="B1524900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714D"/>
    <w:multiLevelType w:val="hybridMultilevel"/>
    <w:tmpl w:val="AA64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0632"/>
    <w:multiLevelType w:val="hybridMultilevel"/>
    <w:tmpl w:val="9C40E5DE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EE"/>
    <w:rsid w:val="00067B0F"/>
    <w:rsid w:val="00071426"/>
    <w:rsid w:val="0009384C"/>
    <w:rsid w:val="001041BB"/>
    <w:rsid w:val="0012727E"/>
    <w:rsid w:val="00132770"/>
    <w:rsid w:val="001B5E2F"/>
    <w:rsid w:val="0026772D"/>
    <w:rsid w:val="002A7ABA"/>
    <w:rsid w:val="002B1389"/>
    <w:rsid w:val="003268D1"/>
    <w:rsid w:val="0033580B"/>
    <w:rsid w:val="00492796"/>
    <w:rsid w:val="004C477B"/>
    <w:rsid w:val="00512C80"/>
    <w:rsid w:val="005C4CBA"/>
    <w:rsid w:val="00651B8E"/>
    <w:rsid w:val="006B54EE"/>
    <w:rsid w:val="006D1551"/>
    <w:rsid w:val="00731238"/>
    <w:rsid w:val="00752E95"/>
    <w:rsid w:val="00764E1C"/>
    <w:rsid w:val="00766BEE"/>
    <w:rsid w:val="007C24CC"/>
    <w:rsid w:val="0082229D"/>
    <w:rsid w:val="0082338C"/>
    <w:rsid w:val="00844053"/>
    <w:rsid w:val="00905C59"/>
    <w:rsid w:val="0095009C"/>
    <w:rsid w:val="009A1497"/>
    <w:rsid w:val="009A620B"/>
    <w:rsid w:val="009C2075"/>
    <w:rsid w:val="00B42CBD"/>
    <w:rsid w:val="00BA1C9F"/>
    <w:rsid w:val="00BA4E06"/>
    <w:rsid w:val="00BA78FB"/>
    <w:rsid w:val="00BC1BE5"/>
    <w:rsid w:val="00C26001"/>
    <w:rsid w:val="00C62275"/>
    <w:rsid w:val="00CC1ECE"/>
    <w:rsid w:val="00DA2740"/>
    <w:rsid w:val="00DB79E9"/>
    <w:rsid w:val="00DE6EEA"/>
    <w:rsid w:val="00DE7BD4"/>
    <w:rsid w:val="00E008F0"/>
    <w:rsid w:val="00E91B69"/>
    <w:rsid w:val="00F03F1F"/>
    <w:rsid w:val="00F23B0C"/>
    <w:rsid w:val="00F9712B"/>
    <w:rsid w:val="00FB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7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7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A1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m_ckid" TargetMode="External"/><Relationship Id="rId5" Type="http://schemas.openxmlformats.org/officeDocument/2006/relationships/hyperlink" Target="mailto:arm-ckid@y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2020-04-14T10:25:00Z</dcterms:created>
  <dcterms:modified xsi:type="dcterms:W3CDTF">2020-09-04T10:01:00Z</dcterms:modified>
</cp:coreProperties>
</file>